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6C" w:rsidRDefault="00617C6C" w:rsidP="00617C6C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617C6C" w:rsidRDefault="00617C6C" w:rsidP="00617C6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成都市慈善总会联盟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计划伙伴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申请表</w:t>
      </w:r>
    </w:p>
    <w:p w:rsidR="00617C6C" w:rsidRDefault="00617C6C" w:rsidP="00617C6C">
      <w:pPr>
        <w:pStyle w:val="a0"/>
      </w:pPr>
    </w:p>
    <w:p w:rsidR="00617C6C" w:rsidRDefault="00617C6C" w:rsidP="00617C6C">
      <w:pPr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填报日期：   年   月  日</w:t>
      </w:r>
    </w:p>
    <w:tbl>
      <w:tblPr>
        <w:tblW w:w="878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666"/>
        <w:gridCol w:w="1700"/>
        <w:gridCol w:w="627"/>
        <w:gridCol w:w="1541"/>
        <w:gridCol w:w="716"/>
        <w:gridCol w:w="1632"/>
      </w:tblGrid>
      <w:tr w:rsidR="00617C6C" w:rsidTr="008427AD">
        <w:trPr>
          <w:cantSplit/>
          <w:trHeight w:val="974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申请团队名称（单位）</w:t>
            </w:r>
          </w:p>
        </w:tc>
        <w:tc>
          <w:tcPr>
            <w:tcW w:w="6882" w:type="dxa"/>
            <w:gridSpan w:val="6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726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2993" w:type="dxa"/>
            <w:gridSpan w:val="3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348" w:type="dxa"/>
            <w:gridSpan w:val="2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trHeight w:val="949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66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54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632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trHeight w:val="90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团队负责人</w:t>
            </w:r>
          </w:p>
        </w:tc>
        <w:tc>
          <w:tcPr>
            <w:tcW w:w="666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54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632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639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366" w:type="dxa"/>
            <w:gridSpan w:val="2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4516" w:type="dxa"/>
            <w:gridSpan w:val="4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核心成员人数：</w:t>
            </w:r>
          </w:p>
        </w:tc>
      </w:tr>
      <w:tr w:rsidR="00617C6C" w:rsidTr="008427AD">
        <w:trPr>
          <w:cantSplit/>
          <w:trHeight w:val="565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活动经费</w:t>
            </w:r>
          </w:p>
        </w:tc>
        <w:tc>
          <w:tcPr>
            <w:tcW w:w="2366" w:type="dxa"/>
            <w:gridSpan w:val="2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约      元/年</w:t>
            </w:r>
          </w:p>
        </w:tc>
        <w:tc>
          <w:tcPr>
            <w:tcW w:w="2168" w:type="dxa"/>
            <w:gridSpan w:val="2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2348" w:type="dxa"/>
            <w:gridSpan w:val="2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907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营业执照或法人证书号</w:t>
            </w:r>
          </w:p>
        </w:tc>
        <w:tc>
          <w:tcPr>
            <w:tcW w:w="6882" w:type="dxa"/>
            <w:gridSpan w:val="6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650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2" w:type="dxa"/>
            <w:gridSpan w:val="6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632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账号</w:t>
            </w:r>
          </w:p>
        </w:tc>
        <w:tc>
          <w:tcPr>
            <w:tcW w:w="6882" w:type="dxa"/>
            <w:gridSpan w:val="6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</w:p>
        </w:tc>
      </w:tr>
      <w:tr w:rsidR="00617C6C" w:rsidTr="008427AD">
        <w:trPr>
          <w:cantSplit/>
          <w:trHeight w:val="3065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团队简介</w:t>
            </w:r>
          </w:p>
        </w:tc>
        <w:tc>
          <w:tcPr>
            <w:tcW w:w="6882" w:type="dxa"/>
            <w:gridSpan w:val="6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（简述团队基本情况、志愿服务的主要项目及工作目标，200字内）</w:t>
            </w:r>
          </w:p>
        </w:tc>
      </w:tr>
      <w:tr w:rsidR="00617C6C" w:rsidTr="008427AD">
        <w:trPr>
          <w:cantSplit/>
          <w:trHeight w:val="917"/>
        </w:trPr>
        <w:tc>
          <w:tcPr>
            <w:tcW w:w="1901" w:type="dxa"/>
            <w:vAlign w:val="center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6882" w:type="dxa"/>
            <w:gridSpan w:val="6"/>
          </w:tcPr>
          <w:p w:rsidR="00617C6C" w:rsidRDefault="00617C6C" w:rsidP="008427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</w:tbl>
    <w:p w:rsidR="00617C6C" w:rsidRDefault="00617C6C" w:rsidP="00617C6C">
      <w:pPr>
        <w:spacing w:line="20" w:lineRule="exact"/>
      </w:pPr>
    </w:p>
    <w:p w:rsidR="00617C6C" w:rsidRDefault="00617C6C" w:rsidP="00617C6C">
      <w:pPr>
        <w:pStyle w:val="a0"/>
        <w:jc w:val="righ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hint="eastAsia"/>
        </w:rPr>
        <w:t>成都市慈善总会制表</w:t>
      </w:r>
    </w:p>
    <w:p w:rsidR="00445BFE" w:rsidRDefault="00617C6C">
      <w:bookmarkStart w:id="0" w:name="_GoBack"/>
      <w:bookmarkEnd w:id="0"/>
    </w:p>
    <w:sectPr w:rsidR="0044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C"/>
    <w:rsid w:val="005A0B15"/>
    <w:rsid w:val="005F16AF"/>
    <w:rsid w:val="006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E134-41A3-4FD6-881C-5FB1193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17C6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617C6C"/>
    <w:pPr>
      <w:spacing w:after="120"/>
    </w:pPr>
  </w:style>
  <w:style w:type="character" w:customStyle="1" w:styleId="Char">
    <w:name w:val="正文文本 Char"/>
    <w:basedOn w:val="a1"/>
    <w:link w:val="a0"/>
    <w:rsid w:val="00617C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Sinopec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2021-04-19T03:23:00Z</dcterms:created>
  <dcterms:modified xsi:type="dcterms:W3CDTF">2021-04-19T03:24:00Z</dcterms:modified>
</cp:coreProperties>
</file>